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D0B" w14:textId="70B41A08" w:rsidR="00DF2F75" w:rsidRPr="00DF2F75" w:rsidRDefault="00DF2F75" w:rsidP="00DF2F75">
      <w:pPr>
        <w:pStyle w:val="BodyText"/>
        <w:rPr>
          <w:b/>
          <w:bCs/>
        </w:rPr>
      </w:pPr>
      <w:r w:rsidRPr="00DF2F75">
        <w:rPr>
          <w:b/>
          <w:bCs/>
        </w:rPr>
        <w:t xml:space="preserve">Opptak av NfN nettverksmøte </w:t>
      </w:r>
      <w:r>
        <w:rPr>
          <w:b/>
          <w:bCs/>
        </w:rPr>
        <w:t>04</w:t>
      </w:r>
      <w:r w:rsidRPr="00DF2F75">
        <w:rPr>
          <w:b/>
          <w:bCs/>
        </w:rPr>
        <w:t>.1</w:t>
      </w:r>
      <w:r>
        <w:rPr>
          <w:b/>
          <w:bCs/>
        </w:rPr>
        <w:t>2.</w:t>
      </w:r>
      <w:r w:rsidRPr="00DF2F75">
        <w:rPr>
          <w:b/>
          <w:bCs/>
        </w:rPr>
        <w:t xml:space="preserve">25: </w:t>
      </w:r>
      <w:r w:rsidRPr="00DF2F75">
        <w:t xml:space="preserve">Hjelp, vi skal flytte del </w:t>
      </w:r>
      <w:r>
        <w:t>3</w:t>
      </w:r>
      <w:r w:rsidRPr="00DF2F75">
        <w:t>, Beslutningsprosessen ved valg av nytt kontor og lokasjon</w:t>
      </w:r>
    </w:p>
    <w:p w14:paraId="7D6ADC03" w14:textId="024567C2" w:rsidR="00DF2F75" w:rsidRDefault="00DF2F75" w:rsidP="00DF2F75">
      <w:pPr>
        <w:pStyle w:val="BodyText"/>
      </w:pPr>
      <w:r w:rsidRPr="00DF2F75">
        <w:t>Lenke til opptak</w:t>
      </w:r>
      <w:r w:rsidR="00041153">
        <w:t xml:space="preserve">: </w:t>
      </w:r>
      <w:hyperlink r:id="rId13" w:history="1">
        <w:r w:rsidR="00041153" w:rsidRPr="00EA5294">
          <w:rPr>
            <w:rStyle w:val="Hyperlink"/>
          </w:rPr>
          <w:t>https://youtu.be/K9FhPG3m1_4</w:t>
        </w:r>
      </w:hyperlink>
    </w:p>
    <w:p w14:paraId="56DC4B6D" w14:textId="77777777" w:rsidR="00041153" w:rsidRPr="00DF2F75" w:rsidRDefault="00041153" w:rsidP="00DF2F75">
      <w:pPr>
        <w:pStyle w:val="BodyText"/>
      </w:pPr>
    </w:p>
    <w:p w14:paraId="42E2258E" w14:textId="77777777" w:rsidR="007B0B0D" w:rsidRPr="004F3AA6" w:rsidRDefault="007B0B0D" w:rsidP="004F3AA6">
      <w:pPr>
        <w:pStyle w:val="BodyText"/>
      </w:pPr>
    </w:p>
    <w:sectPr w:rsidR="007B0B0D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DA9B" w14:textId="77777777" w:rsidR="00DF2F75" w:rsidRDefault="00DF2F75">
      <w:r>
        <w:separator/>
      </w:r>
    </w:p>
    <w:p w14:paraId="324E2388" w14:textId="77777777" w:rsidR="00DF2F75" w:rsidRDefault="00DF2F75"/>
  </w:endnote>
  <w:endnote w:type="continuationSeparator" w:id="0">
    <w:p w14:paraId="305A953A" w14:textId="77777777" w:rsidR="00DF2F75" w:rsidRDefault="00DF2F75">
      <w:r>
        <w:continuationSeparator/>
      </w:r>
    </w:p>
    <w:p w14:paraId="1E1B8CBE" w14:textId="77777777" w:rsidR="00DF2F75" w:rsidRDefault="00DF2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55D9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406354CC" w14:textId="77777777" w:rsidTr="00DD752F">
      <w:tc>
        <w:tcPr>
          <w:tcW w:w="558" w:type="dxa"/>
          <w:vAlign w:val="center"/>
        </w:tcPr>
        <w:p w14:paraId="1CA059CD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EA1D9F9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23410C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2739A27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7ED7C1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CBD9754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76EE9D89" w14:textId="77777777" w:rsidTr="00DD752F">
      <w:tc>
        <w:tcPr>
          <w:tcW w:w="558" w:type="dxa"/>
          <w:vAlign w:val="center"/>
        </w:tcPr>
        <w:p w14:paraId="3DB8E383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78FCE46A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18D3AFD2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C0CC1C4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07231B3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7E99465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2FBDC061" w14:textId="77777777" w:rsidTr="00DD752F">
      <w:tc>
        <w:tcPr>
          <w:tcW w:w="558" w:type="dxa"/>
          <w:vAlign w:val="center"/>
        </w:tcPr>
        <w:p w14:paraId="3B1E8F79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1E72F4CB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B25CF70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493BE4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2F855CF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2C00A4C4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11EF3C4F" w14:textId="77777777" w:rsidTr="00DD752F">
      <w:tc>
        <w:tcPr>
          <w:tcW w:w="558" w:type="dxa"/>
          <w:vAlign w:val="center"/>
        </w:tcPr>
        <w:p w14:paraId="1D8A2687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7F4C1FD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3C2E28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679F45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F9EB10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5F92438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2D8D2ECB" w14:textId="77777777" w:rsidTr="00DD752F">
      <w:tc>
        <w:tcPr>
          <w:tcW w:w="558" w:type="dxa"/>
          <w:vAlign w:val="center"/>
        </w:tcPr>
        <w:p w14:paraId="21E94C83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0E28FEB5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55C0134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4B1A85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E933DD5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21B811B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543FFED0" w14:textId="77777777" w:rsidTr="00DD752F">
      <w:tc>
        <w:tcPr>
          <w:tcW w:w="558" w:type="dxa"/>
          <w:vAlign w:val="center"/>
        </w:tcPr>
        <w:p w14:paraId="1C48DEE4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29B8CB2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14716787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D9D57DE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840D7D5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AA4EDB4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361F4509" w14:textId="77777777" w:rsidR="00C74127" w:rsidRDefault="00C74127" w:rsidP="00F406CE">
    <w:pPr>
      <w:pStyle w:val="KontaktInfo"/>
    </w:pPr>
  </w:p>
  <w:p w14:paraId="68A82B15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E48B" w14:textId="77777777" w:rsidR="00DF2F75" w:rsidRDefault="00DF2F75">
      <w:r>
        <w:separator/>
      </w:r>
    </w:p>
    <w:p w14:paraId="32F85BD3" w14:textId="77777777" w:rsidR="00DF2F75" w:rsidRDefault="00DF2F75"/>
  </w:footnote>
  <w:footnote w:type="continuationSeparator" w:id="0">
    <w:p w14:paraId="55F5C498" w14:textId="77777777" w:rsidR="00DF2F75" w:rsidRDefault="00DF2F75">
      <w:r>
        <w:continuationSeparator/>
      </w:r>
    </w:p>
    <w:p w14:paraId="5083EF22" w14:textId="77777777" w:rsidR="00DF2F75" w:rsidRDefault="00DF2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1"/>
    </w:tblGrid>
    <w:tr w:rsidR="00FD3E11" w14:paraId="5B586D6B" w14:textId="77777777" w:rsidTr="002609A7">
      <w:tc>
        <w:tcPr>
          <w:tcW w:w="7508" w:type="dxa"/>
        </w:tcPr>
        <w:p w14:paraId="04E4794E" w14:textId="77777777" w:rsidR="00FD3E11" w:rsidRDefault="00FD3E11" w:rsidP="00572CB7">
          <w:pPr>
            <w:pStyle w:val="Header"/>
            <w:pBdr>
              <w:between w:val="none" w:sz="0" w:space="0" w:color="auto"/>
            </w:pBdr>
            <w:ind w:left="-108"/>
            <w:rPr>
              <w:color w:val="1E1E1E" w:themeColor="text1"/>
            </w:rPr>
          </w:pPr>
        </w:p>
      </w:tc>
      <w:tc>
        <w:tcPr>
          <w:tcW w:w="2121" w:type="dxa"/>
        </w:tcPr>
        <w:p w14:paraId="4C0E4ACD" w14:textId="77777777" w:rsidR="00FD3E11" w:rsidRDefault="00FD3E11" w:rsidP="00572CB7">
          <w:pPr>
            <w:pStyle w:val="Header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  <w:tr w:rsidR="00FD3E11" w14:paraId="28492E83" w14:textId="77777777" w:rsidTr="002609A7">
      <w:tc>
        <w:tcPr>
          <w:tcW w:w="7508" w:type="dxa"/>
        </w:tcPr>
        <w:p w14:paraId="6A6A7EA1" w14:textId="77777777" w:rsidR="00FD3E11" w:rsidRPr="00FD3E11" w:rsidRDefault="00FD3E11" w:rsidP="00572CB7">
          <w:pPr>
            <w:pStyle w:val="Header"/>
            <w:ind w:left="-108"/>
            <w:rPr>
              <w:color w:val="1E1E1E" w:themeColor="text1"/>
              <w:sz w:val="22"/>
            </w:rPr>
          </w:pPr>
        </w:p>
      </w:tc>
      <w:tc>
        <w:tcPr>
          <w:tcW w:w="2121" w:type="dxa"/>
        </w:tcPr>
        <w:p w14:paraId="1288E1C0" w14:textId="77777777" w:rsidR="00FD3E11" w:rsidRDefault="00FD3E11" w:rsidP="00572CB7">
          <w:pPr>
            <w:pStyle w:val="Header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</w:tbl>
  <w:p w14:paraId="1A8A0E11" w14:textId="0DEE8A3D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D556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953546" wp14:editId="0529B9C4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99BCE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75D123FF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75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1153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2F75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B7AAF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5F12E"/>
  <w14:defaultImageDpi w14:val="330"/>
  <w15:docId w15:val="{F89F7460-F4DC-4F11-9860-2D500F10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K9FhPG3m1_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uaxo3l0o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/>
  </documentManagement>
</p:properties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b5314a973a5b9df668571c4dc007805f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452aff79ba959f3bcef37e18c50f9ce5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62FCA-F786-4FA2-BDFB-CB3253C74334}">
  <ds:schemaRefs>
    <ds:schemaRef ds:uri="http://www.w3.org/XML/1998/namespace"/>
    <ds:schemaRef ds:uri="0de52308-e94d-442a-aa4e-c7c2097167bf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d0b55a6-7071-4f8e-a5d3-b60c1c7854c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31DAE6-A6F5-4C98-8F85-1DE17D27467C}">
  <ds:schemaRefs/>
</ds:datastoreItem>
</file>

<file path=customXml/itemProps3.xml><?xml version="1.0" encoding="utf-8"?>
<ds:datastoreItem xmlns:ds="http://schemas.openxmlformats.org/officeDocument/2006/customXml" ds:itemID="{681F61E7-96F6-4273-8772-0A512359010B}">
  <ds:schemaRefs/>
</ds:datastoreItem>
</file>

<file path=customXml/itemProps4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7155B2-1E0A-495F-852A-DAC9327D8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55a6-7071-4f8e-a5d3-b60c1c7854c3"/>
    <ds:schemaRef ds:uri="0de52308-e94d-442a-aa4e-c7c20971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uaxo3l0o.dotx</Template>
  <TotalTime>6</TotalTime>
  <Pages>1</Pages>
  <Words>23</Words>
  <Characters>193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2</cp:revision>
  <dcterms:created xsi:type="dcterms:W3CDTF">2025-12-04T09:10:00Z</dcterms:created>
  <dcterms:modified xsi:type="dcterms:W3CDTF">2025-12-04T09:16:00Z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